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3B" w:rsidRDefault="0007773B" w:rsidP="00BE46C4">
      <w:pPr>
        <w:spacing w:after="0" w:line="240" w:lineRule="auto"/>
        <w:rPr>
          <w:rFonts w:ascii="Arial" w:hAnsi="Arial" w:cs="Arial"/>
          <w:sz w:val="24"/>
          <w:szCs w:val="24"/>
        </w:rPr>
      </w:pPr>
    </w:p>
    <w:p w:rsidR="0007773B" w:rsidRDefault="0007773B" w:rsidP="0007773B">
      <w:pPr>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522514" cy="536193"/>
            <wp:effectExtent l="19050" t="0" r="0" b="0"/>
            <wp:docPr id="1" name="Picture 0" descr="logojah  SMALL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ah  SMALL picture.png"/>
                    <pic:cNvPicPr/>
                  </pic:nvPicPr>
                  <pic:blipFill>
                    <a:blip r:embed="rId4" cstate="print"/>
                    <a:stretch>
                      <a:fillRect/>
                    </a:stretch>
                  </pic:blipFill>
                  <pic:spPr>
                    <a:xfrm>
                      <a:off x="0" y="0"/>
                      <a:ext cx="522453" cy="536130"/>
                    </a:xfrm>
                    <a:prstGeom prst="rect">
                      <a:avLst/>
                    </a:prstGeom>
                  </pic:spPr>
                </pic:pic>
              </a:graphicData>
            </a:graphic>
          </wp:inline>
        </w:drawing>
      </w:r>
    </w:p>
    <w:p w:rsidR="0007773B" w:rsidRDefault="0007773B" w:rsidP="0007773B">
      <w:pPr>
        <w:spacing w:after="0" w:line="240" w:lineRule="auto"/>
        <w:jc w:val="center"/>
        <w:rPr>
          <w:rFonts w:ascii="Arial" w:hAnsi="Arial" w:cs="Arial"/>
          <w:sz w:val="24"/>
          <w:szCs w:val="24"/>
        </w:rPr>
      </w:pPr>
      <w:r w:rsidRPr="0007773B">
        <w:rPr>
          <w:rFonts w:ascii="Arial" w:hAnsi="Arial" w:cs="Arial"/>
          <w:sz w:val="18"/>
          <w:szCs w:val="24"/>
        </w:rPr>
        <w:t>www.ggeaca.org</w:t>
      </w:r>
    </w:p>
    <w:p w:rsidR="0007773B" w:rsidRDefault="0007773B" w:rsidP="00BE46C4">
      <w:pPr>
        <w:spacing w:after="0" w:line="240" w:lineRule="auto"/>
        <w:rPr>
          <w:rFonts w:ascii="Arial" w:hAnsi="Arial" w:cs="Arial"/>
          <w:sz w:val="24"/>
          <w:szCs w:val="24"/>
        </w:rPr>
      </w:pPr>
    </w:p>
    <w:p w:rsidR="009D25F0" w:rsidRPr="00BE46C4" w:rsidRDefault="009D25F0" w:rsidP="00BE46C4">
      <w:pPr>
        <w:spacing w:after="0" w:line="240" w:lineRule="auto"/>
        <w:rPr>
          <w:rFonts w:ascii="Arial" w:hAnsi="Arial" w:cs="Arial"/>
          <w:sz w:val="24"/>
          <w:szCs w:val="24"/>
        </w:rPr>
      </w:pPr>
      <w:r w:rsidRPr="00BE46C4">
        <w:rPr>
          <w:rFonts w:ascii="Arial" w:hAnsi="Arial" w:cs="Arial"/>
          <w:sz w:val="24"/>
          <w:szCs w:val="24"/>
        </w:rPr>
        <w:t>WASTE MANAGEMENT INC</w:t>
      </w:r>
      <w:r w:rsidR="00BE46C4">
        <w:rPr>
          <w:rFonts w:ascii="Arial" w:hAnsi="Arial" w:cs="Arial"/>
          <w:sz w:val="24"/>
          <w:szCs w:val="24"/>
        </w:rPr>
        <w:t xml:space="preserve"> (WMI)</w:t>
      </w:r>
      <w:r w:rsidRPr="00BE46C4">
        <w:rPr>
          <w:rFonts w:ascii="Arial" w:hAnsi="Arial" w:cs="Arial"/>
          <w:sz w:val="24"/>
          <w:szCs w:val="24"/>
        </w:rPr>
        <w:t xml:space="preserve"> OPERATING AT THE COLLIER COUNTY LANDFILL RENEWS DEP AIR PERMIT TO BURN METHANE AT THE COLLIER COUNTY LANDFILL WITHOUT ANY DISCUSSION WITH THE ESTATES RESIDENTS?</w:t>
      </w:r>
    </w:p>
    <w:p w:rsidR="00BE46C4" w:rsidRPr="00BE46C4" w:rsidRDefault="00BE46C4" w:rsidP="00BE46C4">
      <w:pPr>
        <w:spacing w:after="0" w:line="240" w:lineRule="auto"/>
        <w:rPr>
          <w:rFonts w:ascii="Arial" w:hAnsi="Arial" w:cs="Arial"/>
          <w:sz w:val="24"/>
          <w:szCs w:val="24"/>
        </w:rPr>
      </w:pPr>
    </w:p>
    <w:p w:rsidR="00BE46C4" w:rsidRDefault="009D25F0" w:rsidP="00BE46C4">
      <w:pPr>
        <w:spacing w:after="0" w:line="240" w:lineRule="auto"/>
        <w:rPr>
          <w:rFonts w:ascii="Arial" w:hAnsi="Arial" w:cs="Arial"/>
          <w:sz w:val="24"/>
          <w:szCs w:val="24"/>
        </w:rPr>
      </w:pPr>
      <w:r w:rsidRPr="00BE46C4">
        <w:rPr>
          <w:rFonts w:ascii="Arial" w:hAnsi="Arial" w:cs="Arial"/>
          <w:sz w:val="24"/>
          <w:szCs w:val="24"/>
        </w:rPr>
        <w:t>Methane (CH4) is a colorless, odorless, highly flammable combustible gas.  It is the main component in Natural Gas</w:t>
      </w:r>
      <w:r w:rsidR="00BE46C4" w:rsidRPr="00BE46C4">
        <w:rPr>
          <w:rFonts w:ascii="Arial" w:hAnsi="Arial" w:cs="Arial"/>
          <w:sz w:val="24"/>
          <w:szCs w:val="24"/>
        </w:rPr>
        <w:t>.  It is created in landfill</w:t>
      </w:r>
      <w:r w:rsidR="00812967">
        <w:rPr>
          <w:rFonts w:ascii="Arial" w:hAnsi="Arial" w:cs="Arial"/>
          <w:sz w:val="24"/>
          <w:szCs w:val="24"/>
        </w:rPr>
        <w:t>s</w:t>
      </w:r>
      <w:r w:rsidR="00BE46C4" w:rsidRPr="00BE46C4">
        <w:rPr>
          <w:rFonts w:ascii="Arial" w:hAnsi="Arial" w:cs="Arial"/>
          <w:sz w:val="24"/>
          <w:szCs w:val="24"/>
        </w:rPr>
        <w:t xml:space="preserve"> by the decomposi</w:t>
      </w:r>
      <w:r w:rsidR="00BE46C4">
        <w:rPr>
          <w:rFonts w:ascii="Arial" w:hAnsi="Arial" w:cs="Arial"/>
          <w:sz w:val="24"/>
          <w:szCs w:val="24"/>
        </w:rPr>
        <w:t xml:space="preserve">tion </w:t>
      </w:r>
      <w:r w:rsidR="00BE46C4" w:rsidRPr="00BE46C4">
        <w:rPr>
          <w:rFonts w:ascii="Arial" w:hAnsi="Arial" w:cs="Arial"/>
          <w:sz w:val="24"/>
          <w:szCs w:val="24"/>
        </w:rPr>
        <w:t>of organic waste.</w:t>
      </w:r>
      <w:r w:rsidR="00812967">
        <w:rPr>
          <w:rFonts w:ascii="Arial" w:hAnsi="Arial" w:cs="Arial"/>
          <w:sz w:val="24"/>
          <w:szCs w:val="24"/>
        </w:rPr>
        <w:t xml:space="preserve">  </w:t>
      </w:r>
      <w:r w:rsidR="00BE46C4">
        <w:rPr>
          <w:rFonts w:ascii="Arial" w:hAnsi="Arial" w:cs="Arial"/>
          <w:sz w:val="24"/>
          <w:szCs w:val="24"/>
        </w:rPr>
        <w:t>Landfills are required by law to collect the methane generated (CFR Part 60).  However, it is left to the operator of the Landfill (WMI) on how to collect and how to dispose of it.</w:t>
      </w:r>
      <w:r w:rsidR="00C06809">
        <w:rPr>
          <w:rFonts w:ascii="Arial" w:hAnsi="Arial" w:cs="Arial"/>
          <w:sz w:val="24"/>
          <w:szCs w:val="24"/>
        </w:rPr>
        <w:t xml:space="preserve">  WMI chooses to burn it.</w:t>
      </w:r>
    </w:p>
    <w:p w:rsidR="00812967" w:rsidRDefault="00812967" w:rsidP="00BE46C4">
      <w:pPr>
        <w:spacing w:after="0" w:line="240" w:lineRule="auto"/>
        <w:rPr>
          <w:rFonts w:ascii="Arial" w:hAnsi="Arial" w:cs="Arial"/>
          <w:sz w:val="24"/>
          <w:szCs w:val="24"/>
        </w:rPr>
      </w:pPr>
    </w:p>
    <w:p w:rsidR="00812967" w:rsidRDefault="00812967" w:rsidP="00BE46C4">
      <w:pPr>
        <w:spacing w:after="0" w:line="240" w:lineRule="auto"/>
        <w:rPr>
          <w:rFonts w:ascii="Arial" w:hAnsi="Arial" w:cs="Arial"/>
          <w:sz w:val="24"/>
          <w:szCs w:val="24"/>
        </w:rPr>
      </w:pPr>
      <w:r>
        <w:rPr>
          <w:rFonts w:ascii="Arial" w:hAnsi="Arial" w:cs="Arial"/>
          <w:sz w:val="24"/>
          <w:szCs w:val="24"/>
        </w:rPr>
        <w:t>The biggest problem with a gas like methane</w:t>
      </w:r>
      <w:r w:rsidR="00C06809">
        <w:rPr>
          <w:rFonts w:ascii="Arial" w:hAnsi="Arial" w:cs="Arial"/>
          <w:sz w:val="24"/>
          <w:szCs w:val="24"/>
        </w:rPr>
        <w:t xml:space="preserve"> or</w:t>
      </w:r>
      <w:r>
        <w:rPr>
          <w:rFonts w:ascii="Arial" w:hAnsi="Arial" w:cs="Arial"/>
          <w:sz w:val="24"/>
          <w:szCs w:val="24"/>
        </w:rPr>
        <w:t xml:space="preserve"> natural gas  is making sure there are NO LEAKS, and NO ACCIDENTAL IGNITIONS</w:t>
      </w:r>
      <w:r w:rsidR="00C06809">
        <w:rPr>
          <w:rFonts w:ascii="Arial" w:hAnsi="Arial" w:cs="Arial"/>
          <w:sz w:val="24"/>
          <w:szCs w:val="24"/>
        </w:rPr>
        <w:t xml:space="preserve"> that could lead to explosions</w:t>
      </w:r>
      <w:r>
        <w:rPr>
          <w:rFonts w:ascii="Arial" w:hAnsi="Arial" w:cs="Arial"/>
          <w:sz w:val="24"/>
          <w:szCs w:val="24"/>
        </w:rPr>
        <w:t>.</w:t>
      </w:r>
    </w:p>
    <w:p w:rsidR="00812967" w:rsidRDefault="00812967" w:rsidP="00BE46C4">
      <w:pPr>
        <w:spacing w:after="0" w:line="240" w:lineRule="auto"/>
        <w:rPr>
          <w:rFonts w:ascii="Arial" w:hAnsi="Arial" w:cs="Arial"/>
          <w:sz w:val="24"/>
          <w:szCs w:val="24"/>
        </w:rPr>
      </w:pPr>
    </w:p>
    <w:p w:rsidR="00812967" w:rsidRDefault="00812967" w:rsidP="00BE46C4">
      <w:pPr>
        <w:spacing w:after="0" w:line="240" w:lineRule="auto"/>
        <w:rPr>
          <w:rFonts w:ascii="Arial" w:hAnsi="Arial" w:cs="Arial"/>
          <w:sz w:val="24"/>
          <w:szCs w:val="24"/>
        </w:rPr>
      </w:pPr>
      <w:r>
        <w:rPr>
          <w:rFonts w:ascii="Arial" w:hAnsi="Arial" w:cs="Arial"/>
          <w:sz w:val="24"/>
          <w:szCs w:val="24"/>
        </w:rPr>
        <w:t xml:space="preserve">Leaks that are not known/found can cause huge explosions, i.e. </w:t>
      </w:r>
      <w:r w:rsidR="00C06809">
        <w:rPr>
          <w:rFonts w:ascii="Arial" w:hAnsi="Arial" w:cs="Arial"/>
          <w:sz w:val="24"/>
          <w:szCs w:val="24"/>
        </w:rPr>
        <w:t>the San Bruno, California Pipeline Explosion.  Natural Gas was leaking at a certain location for a period of time.  The amount of gas built up in a small area, then an unknown ignition source caused the explosion.</w:t>
      </w:r>
    </w:p>
    <w:p w:rsidR="00BE46C4" w:rsidRDefault="00BE46C4" w:rsidP="00BE46C4">
      <w:pPr>
        <w:spacing w:after="0" w:line="240" w:lineRule="auto"/>
        <w:rPr>
          <w:rFonts w:ascii="Arial" w:hAnsi="Arial" w:cs="Arial"/>
          <w:sz w:val="24"/>
          <w:szCs w:val="24"/>
        </w:rPr>
      </w:pPr>
    </w:p>
    <w:p w:rsidR="00BE46C4" w:rsidRDefault="00BE46C4" w:rsidP="00BE46C4">
      <w:pPr>
        <w:spacing w:after="0" w:line="240" w:lineRule="auto"/>
        <w:rPr>
          <w:rFonts w:ascii="Arial" w:hAnsi="Arial" w:cs="Arial"/>
          <w:sz w:val="24"/>
          <w:szCs w:val="24"/>
        </w:rPr>
      </w:pPr>
      <w:r>
        <w:rPr>
          <w:rFonts w:ascii="Arial" w:hAnsi="Arial" w:cs="Arial"/>
          <w:sz w:val="24"/>
          <w:szCs w:val="24"/>
        </w:rPr>
        <w:t>On 02 Oct 2020, WMI applied to DEP to replace a 3000 scfm flare to burn the methane generated by the landfill.  On 14 Oct 2020 WMI published a Public Notice in the Naples Daily News of their intention to replace the flare.</w:t>
      </w:r>
    </w:p>
    <w:p w:rsidR="00BE46C4" w:rsidRDefault="00BE46C4" w:rsidP="00BE46C4">
      <w:pPr>
        <w:spacing w:after="0" w:line="240" w:lineRule="auto"/>
        <w:rPr>
          <w:rFonts w:ascii="Arial" w:hAnsi="Arial" w:cs="Arial"/>
          <w:sz w:val="24"/>
          <w:szCs w:val="24"/>
        </w:rPr>
      </w:pPr>
    </w:p>
    <w:p w:rsidR="00BE46C4" w:rsidRDefault="00812967" w:rsidP="00BE46C4">
      <w:pPr>
        <w:spacing w:after="0" w:line="240" w:lineRule="auto"/>
        <w:rPr>
          <w:rFonts w:ascii="Arial" w:hAnsi="Arial" w:cs="Arial"/>
          <w:sz w:val="24"/>
          <w:szCs w:val="24"/>
        </w:rPr>
      </w:pPr>
      <w:r>
        <w:rPr>
          <w:rFonts w:ascii="Arial" w:hAnsi="Arial" w:cs="Arial"/>
          <w:sz w:val="24"/>
          <w:szCs w:val="24"/>
        </w:rPr>
        <w:t xml:space="preserve">In the Public Notice for the permit renewal, DEP allows the public </w:t>
      </w:r>
      <w:r w:rsidR="00A01B91">
        <w:rPr>
          <w:rFonts w:ascii="Arial" w:hAnsi="Arial" w:cs="Arial"/>
          <w:sz w:val="24"/>
          <w:szCs w:val="24"/>
        </w:rPr>
        <w:t xml:space="preserve">14 Days </w:t>
      </w:r>
      <w:r>
        <w:rPr>
          <w:rFonts w:ascii="Arial" w:hAnsi="Arial" w:cs="Arial"/>
          <w:sz w:val="24"/>
          <w:szCs w:val="24"/>
        </w:rPr>
        <w:t>to make comments about concerns for this type of activity, burning off methane with flares.</w:t>
      </w:r>
      <w:r w:rsidR="00A01B91">
        <w:rPr>
          <w:rFonts w:ascii="Arial" w:hAnsi="Arial" w:cs="Arial"/>
          <w:sz w:val="24"/>
          <w:szCs w:val="24"/>
        </w:rPr>
        <w:t xml:space="preserve">  </w:t>
      </w:r>
      <w:r w:rsidR="005226B6">
        <w:rPr>
          <w:rFonts w:ascii="Arial" w:hAnsi="Arial" w:cs="Arial"/>
          <w:sz w:val="24"/>
          <w:szCs w:val="24"/>
        </w:rPr>
        <w:t>26 October 2020</w:t>
      </w:r>
      <w:r w:rsidR="00A01B91">
        <w:rPr>
          <w:rFonts w:ascii="Arial" w:hAnsi="Arial" w:cs="Arial"/>
          <w:sz w:val="24"/>
          <w:szCs w:val="24"/>
        </w:rPr>
        <w:t xml:space="preserve">GGEACA did submit a letter stating concerns.  </w:t>
      </w:r>
      <w:hyperlink r:id="rId5" w:history="1">
        <w:r w:rsidR="005226B6" w:rsidRPr="0066489F">
          <w:rPr>
            <w:rStyle w:val="Hyperlink"/>
            <w:rFonts w:ascii="Arial" w:hAnsi="Arial" w:cs="Arial"/>
            <w:sz w:val="24"/>
            <w:szCs w:val="24"/>
          </w:rPr>
          <w:t xml:space="preserve">Click here for </w:t>
        </w:r>
        <w:r w:rsidR="0066489F">
          <w:rPr>
            <w:rStyle w:val="Hyperlink"/>
            <w:rFonts w:ascii="Arial" w:hAnsi="Arial" w:cs="Arial"/>
            <w:sz w:val="24"/>
            <w:szCs w:val="24"/>
          </w:rPr>
          <w:t>GGEACA’S</w:t>
        </w:r>
        <w:r w:rsidR="005226B6" w:rsidRPr="0066489F">
          <w:rPr>
            <w:rStyle w:val="Hyperlink"/>
            <w:rFonts w:ascii="Arial" w:hAnsi="Arial" w:cs="Arial"/>
            <w:sz w:val="24"/>
            <w:szCs w:val="24"/>
          </w:rPr>
          <w:t xml:space="preserve"> letter</w:t>
        </w:r>
        <w:r w:rsidR="00A01B91" w:rsidRPr="0066489F">
          <w:rPr>
            <w:rStyle w:val="Hyperlink"/>
            <w:rFonts w:ascii="Arial" w:hAnsi="Arial" w:cs="Arial"/>
            <w:sz w:val="24"/>
            <w:szCs w:val="24"/>
          </w:rPr>
          <w:t xml:space="preserve">. </w:t>
        </w:r>
      </w:hyperlink>
      <w:r w:rsidR="00A01B91">
        <w:rPr>
          <w:rFonts w:ascii="Arial" w:hAnsi="Arial" w:cs="Arial"/>
          <w:sz w:val="24"/>
          <w:szCs w:val="24"/>
        </w:rPr>
        <w:t xml:space="preserve"> </w:t>
      </w:r>
      <w:r w:rsidR="0066489F">
        <w:rPr>
          <w:rFonts w:ascii="Arial" w:hAnsi="Arial" w:cs="Arial"/>
          <w:sz w:val="24"/>
          <w:szCs w:val="24"/>
        </w:rPr>
        <w:t>Or see below.</w:t>
      </w:r>
    </w:p>
    <w:p w:rsidR="00A01B91" w:rsidRDefault="00A01B91" w:rsidP="00BE46C4">
      <w:pPr>
        <w:spacing w:after="0" w:line="240" w:lineRule="auto"/>
        <w:rPr>
          <w:rFonts w:ascii="Arial" w:hAnsi="Arial" w:cs="Arial"/>
          <w:sz w:val="24"/>
          <w:szCs w:val="24"/>
        </w:rPr>
      </w:pPr>
    </w:p>
    <w:p w:rsidR="00A01B91" w:rsidRPr="00BE46C4" w:rsidRDefault="00A01B91" w:rsidP="00BE46C4">
      <w:pPr>
        <w:spacing w:after="0" w:line="240" w:lineRule="auto"/>
        <w:rPr>
          <w:rFonts w:ascii="Arial" w:hAnsi="Arial" w:cs="Arial"/>
          <w:sz w:val="24"/>
          <w:szCs w:val="24"/>
        </w:rPr>
      </w:pPr>
      <w:r>
        <w:rPr>
          <w:rFonts w:ascii="Arial" w:hAnsi="Arial" w:cs="Arial"/>
          <w:sz w:val="24"/>
          <w:szCs w:val="24"/>
        </w:rPr>
        <w:t xml:space="preserve">After the GGEACA </w:t>
      </w:r>
      <w:r w:rsidR="0007773B">
        <w:rPr>
          <w:rFonts w:ascii="Arial" w:hAnsi="Arial" w:cs="Arial"/>
          <w:sz w:val="24"/>
          <w:szCs w:val="24"/>
        </w:rPr>
        <w:t>letter is</w:t>
      </w:r>
      <w:r>
        <w:rPr>
          <w:rFonts w:ascii="Arial" w:hAnsi="Arial" w:cs="Arial"/>
          <w:sz w:val="24"/>
          <w:szCs w:val="24"/>
        </w:rPr>
        <w:t xml:space="preserve"> DEP’s response to concerns.  DEP issued the permit </w:t>
      </w:r>
      <w:hyperlink r:id="rId6" w:history="1">
        <w:r w:rsidR="0066489F" w:rsidRPr="0066489F">
          <w:rPr>
            <w:rStyle w:val="Hyperlink"/>
            <w:rFonts w:ascii="Arial" w:hAnsi="Arial" w:cs="Arial"/>
            <w:sz w:val="24"/>
            <w:szCs w:val="24"/>
          </w:rPr>
          <w:t>0210051-027-AC</w:t>
        </w:r>
      </w:hyperlink>
      <w:r w:rsidR="0066489F">
        <w:rPr>
          <w:rFonts w:ascii="Arial" w:hAnsi="Arial" w:cs="Arial"/>
          <w:sz w:val="24"/>
          <w:szCs w:val="24"/>
        </w:rPr>
        <w:t xml:space="preserve"> </w:t>
      </w:r>
      <w:r>
        <w:rPr>
          <w:rFonts w:ascii="Arial" w:hAnsi="Arial" w:cs="Arial"/>
          <w:sz w:val="24"/>
          <w:szCs w:val="24"/>
        </w:rPr>
        <w:t xml:space="preserve">to WMI </w:t>
      </w:r>
      <w:r w:rsidR="0007773B">
        <w:rPr>
          <w:rFonts w:ascii="Arial" w:hAnsi="Arial" w:cs="Arial"/>
          <w:sz w:val="24"/>
          <w:szCs w:val="24"/>
        </w:rPr>
        <w:t>on 06</w:t>
      </w:r>
      <w:r>
        <w:rPr>
          <w:rFonts w:ascii="Arial" w:hAnsi="Arial" w:cs="Arial"/>
          <w:sz w:val="24"/>
          <w:szCs w:val="24"/>
        </w:rPr>
        <w:t xml:space="preserve"> Nov 2020.  DEP included their responses to GGEACA’s concerns in “attached documents</w:t>
      </w:r>
      <w:r w:rsidR="0007773B">
        <w:rPr>
          <w:rFonts w:ascii="Arial" w:hAnsi="Arial" w:cs="Arial"/>
          <w:sz w:val="24"/>
          <w:szCs w:val="24"/>
        </w:rPr>
        <w:t>” after</w:t>
      </w:r>
      <w:r>
        <w:rPr>
          <w:rFonts w:ascii="Arial" w:hAnsi="Arial" w:cs="Arial"/>
          <w:sz w:val="24"/>
          <w:szCs w:val="24"/>
        </w:rPr>
        <w:t xml:space="preserve"> the permit was issued.  </w:t>
      </w:r>
      <w:hyperlink r:id="rId7" w:history="1">
        <w:r w:rsidR="0066489F" w:rsidRPr="00F55D23">
          <w:rPr>
            <w:rStyle w:val="Hyperlink"/>
            <w:rFonts w:ascii="Arial" w:hAnsi="Arial" w:cs="Arial"/>
            <w:sz w:val="24"/>
            <w:szCs w:val="24"/>
          </w:rPr>
          <w:t xml:space="preserve">Click here for </w:t>
        </w:r>
        <w:r w:rsidR="00F55D23" w:rsidRPr="00F55D23">
          <w:rPr>
            <w:rStyle w:val="Hyperlink"/>
            <w:rFonts w:ascii="Arial" w:hAnsi="Arial" w:cs="Arial"/>
            <w:sz w:val="24"/>
            <w:szCs w:val="24"/>
          </w:rPr>
          <w:t>DEP responses</w:t>
        </w:r>
      </w:hyperlink>
      <w:r w:rsidR="00F55D23">
        <w:rPr>
          <w:rFonts w:ascii="Arial" w:hAnsi="Arial" w:cs="Arial"/>
          <w:sz w:val="24"/>
          <w:szCs w:val="24"/>
        </w:rPr>
        <w:t>.  Or see below.</w:t>
      </w:r>
    </w:p>
    <w:p w:rsidR="00BE46C4" w:rsidRDefault="00BE46C4" w:rsidP="00BE46C4">
      <w:pPr>
        <w:spacing w:after="0" w:line="240" w:lineRule="auto"/>
        <w:rPr>
          <w:rFonts w:ascii="Arial" w:hAnsi="Arial" w:cs="Arial"/>
          <w:sz w:val="24"/>
          <w:szCs w:val="24"/>
        </w:rPr>
      </w:pPr>
    </w:p>
    <w:p w:rsidR="00406EED" w:rsidRDefault="00406EED" w:rsidP="00BE46C4">
      <w:pPr>
        <w:spacing w:after="0" w:line="240" w:lineRule="auto"/>
        <w:rPr>
          <w:rFonts w:ascii="Arial" w:hAnsi="Arial" w:cs="Arial"/>
          <w:sz w:val="24"/>
          <w:szCs w:val="24"/>
        </w:rPr>
      </w:pPr>
      <w:r>
        <w:rPr>
          <w:rFonts w:ascii="Arial" w:hAnsi="Arial" w:cs="Arial"/>
          <w:sz w:val="24"/>
          <w:szCs w:val="24"/>
        </w:rPr>
        <w:t xml:space="preserve">GGEACA has never been contacted or shown any concern by WMI or Collier County about the </w:t>
      </w:r>
      <w:r w:rsidR="0007773B">
        <w:rPr>
          <w:rFonts w:ascii="Arial" w:hAnsi="Arial" w:cs="Arial"/>
          <w:sz w:val="24"/>
          <w:szCs w:val="24"/>
        </w:rPr>
        <w:t xml:space="preserve">buildup of methane gas, or safety </w:t>
      </w:r>
      <w:r>
        <w:rPr>
          <w:rFonts w:ascii="Arial" w:hAnsi="Arial" w:cs="Arial"/>
          <w:sz w:val="24"/>
          <w:szCs w:val="24"/>
        </w:rPr>
        <w:t>measures next to the Golden Gate Estates Community or the Paradise Sports Park.</w:t>
      </w:r>
    </w:p>
    <w:p w:rsidR="00406EED" w:rsidRDefault="00406EED" w:rsidP="00BE46C4">
      <w:pPr>
        <w:spacing w:after="0" w:line="240" w:lineRule="auto"/>
        <w:rPr>
          <w:rFonts w:ascii="Arial" w:hAnsi="Arial" w:cs="Arial"/>
          <w:sz w:val="24"/>
          <w:szCs w:val="24"/>
        </w:rPr>
      </w:pPr>
    </w:p>
    <w:p w:rsidR="00406EED" w:rsidRDefault="00406EED" w:rsidP="00BE46C4">
      <w:pPr>
        <w:spacing w:after="0" w:line="240" w:lineRule="auto"/>
        <w:rPr>
          <w:rFonts w:ascii="Arial" w:hAnsi="Arial" w:cs="Arial"/>
          <w:sz w:val="24"/>
          <w:szCs w:val="24"/>
        </w:rPr>
      </w:pPr>
      <w:r>
        <w:rPr>
          <w:rFonts w:ascii="Arial" w:hAnsi="Arial" w:cs="Arial"/>
          <w:sz w:val="24"/>
          <w:szCs w:val="24"/>
        </w:rPr>
        <w:t>Maybe more attention needs to be paid to this issue before there is a</w:t>
      </w:r>
      <w:r w:rsidR="00F55D23">
        <w:rPr>
          <w:rFonts w:ascii="Arial" w:hAnsi="Arial" w:cs="Arial"/>
          <w:sz w:val="24"/>
          <w:szCs w:val="24"/>
        </w:rPr>
        <w:t>nother Environmental Turnkey Solutions Mulch Fire or</w:t>
      </w:r>
      <w:r>
        <w:rPr>
          <w:rFonts w:ascii="Arial" w:hAnsi="Arial" w:cs="Arial"/>
          <w:sz w:val="24"/>
          <w:szCs w:val="24"/>
        </w:rPr>
        <w:t xml:space="preserve"> San Bruno</w:t>
      </w:r>
      <w:r w:rsidR="00F55D23">
        <w:rPr>
          <w:rFonts w:ascii="Arial" w:hAnsi="Arial" w:cs="Arial"/>
          <w:sz w:val="24"/>
          <w:szCs w:val="24"/>
        </w:rPr>
        <w:t xml:space="preserve"> California</w:t>
      </w:r>
      <w:r>
        <w:rPr>
          <w:rFonts w:ascii="Arial" w:hAnsi="Arial" w:cs="Arial"/>
          <w:sz w:val="24"/>
          <w:szCs w:val="24"/>
        </w:rPr>
        <w:t xml:space="preserve"> Gas Leak and explosion here in the Estates.</w:t>
      </w:r>
      <w:r w:rsidR="00F55D23">
        <w:rPr>
          <w:rFonts w:ascii="Arial" w:hAnsi="Arial" w:cs="Arial"/>
          <w:sz w:val="24"/>
          <w:szCs w:val="24"/>
        </w:rPr>
        <w:t xml:space="preserve">  In both cases it was nobody’s fault, because NOBODY WAS WATCHING.</w:t>
      </w:r>
    </w:p>
    <w:p w:rsidR="0007773B" w:rsidRDefault="0007773B" w:rsidP="00BE46C4">
      <w:pPr>
        <w:spacing w:after="0" w:line="240" w:lineRule="auto"/>
        <w:rPr>
          <w:rFonts w:ascii="Arial" w:hAnsi="Arial" w:cs="Arial"/>
          <w:sz w:val="24"/>
          <w:szCs w:val="24"/>
        </w:rPr>
      </w:pPr>
    </w:p>
    <w:p w:rsidR="0007773B" w:rsidRPr="00BE46C4" w:rsidRDefault="0007773B" w:rsidP="00AA3861">
      <w:pPr>
        <w:spacing w:after="0" w:line="240" w:lineRule="auto"/>
        <w:rPr>
          <w:rFonts w:ascii="Arial" w:hAnsi="Arial" w:cs="Arial"/>
          <w:sz w:val="24"/>
          <w:szCs w:val="24"/>
        </w:rPr>
      </w:pPr>
      <w:r>
        <w:rPr>
          <w:rFonts w:ascii="Arial" w:hAnsi="Arial" w:cs="Arial"/>
          <w:sz w:val="24"/>
          <w:szCs w:val="24"/>
        </w:rPr>
        <w:t>Let us know what you think…………</w:t>
      </w:r>
      <w:hyperlink r:id="rId8" w:history="1">
        <w:r w:rsidR="00AA3861" w:rsidRPr="00AA3861">
          <w:rPr>
            <w:rStyle w:val="Hyperlink"/>
            <w:rFonts w:ascii="Arial" w:hAnsi="Arial" w:cs="Arial"/>
            <w:sz w:val="24"/>
            <w:szCs w:val="24"/>
          </w:rPr>
          <w:t>mailto:estates–areavoice@embarqmail.com</w:t>
        </w:r>
      </w:hyperlink>
      <w:r w:rsidR="00AA3861">
        <w:rPr>
          <w:rFonts w:ascii="Arial" w:hAnsi="Arial" w:cs="Arial"/>
          <w:sz w:val="24"/>
          <w:szCs w:val="24"/>
        </w:rPr>
        <w:t xml:space="preserve"> </w:t>
      </w:r>
    </w:p>
    <w:sectPr w:rsidR="0007773B" w:rsidRPr="00BE46C4" w:rsidSect="0007773B">
      <w:pgSz w:w="12240" w:h="15840"/>
      <w:pgMar w:top="180" w:right="540" w:bottom="144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1" w:cryptProviderType="rsaFull" w:cryptAlgorithmClass="hash" w:cryptAlgorithmType="typeAny" w:cryptAlgorithmSid="4" w:cryptSpinCount="100000" w:hash="O9imoC+pze8cq7byzGIk/P8TAsI=" w:salt="amqXOrNPPR/rOfM72Jsuqg=="/>
  <w:defaultTabStop w:val="720"/>
  <w:characterSpacingControl w:val="doNotCompress"/>
  <w:compat/>
  <w:rsids>
    <w:rsidRoot w:val="009D25F0"/>
    <w:rsid w:val="0007773B"/>
    <w:rsid w:val="00406EED"/>
    <w:rsid w:val="00471A67"/>
    <w:rsid w:val="004A2C7C"/>
    <w:rsid w:val="005226B6"/>
    <w:rsid w:val="0063149D"/>
    <w:rsid w:val="0066489F"/>
    <w:rsid w:val="007D5EE6"/>
    <w:rsid w:val="00812967"/>
    <w:rsid w:val="009D25F0"/>
    <w:rsid w:val="009E1D9D"/>
    <w:rsid w:val="00A01B91"/>
    <w:rsid w:val="00AA3861"/>
    <w:rsid w:val="00AB7C8C"/>
    <w:rsid w:val="00B055E3"/>
    <w:rsid w:val="00B05CB2"/>
    <w:rsid w:val="00B1258E"/>
    <w:rsid w:val="00BE46C4"/>
    <w:rsid w:val="00C06809"/>
    <w:rsid w:val="00E25871"/>
    <w:rsid w:val="00F55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73B"/>
    <w:rPr>
      <w:rFonts w:ascii="Tahoma" w:hAnsi="Tahoma" w:cs="Tahoma"/>
      <w:sz w:val="16"/>
      <w:szCs w:val="16"/>
    </w:rPr>
  </w:style>
  <w:style w:type="character" w:styleId="Hyperlink">
    <w:name w:val="Hyperlink"/>
    <w:basedOn w:val="DefaultParagraphFont"/>
    <w:uiPriority w:val="99"/>
    <w:unhideWhenUsed/>
    <w:rsid w:val="0066489F"/>
    <w:rPr>
      <w:color w:val="0000FF" w:themeColor="hyperlink"/>
      <w:u w:val="single"/>
    </w:rPr>
  </w:style>
  <w:style w:type="character" w:styleId="FollowedHyperlink">
    <w:name w:val="FollowedHyperlink"/>
    <w:basedOn w:val="DefaultParagraphFont"/>
    <w:uiPriority w:val="99"/>
    <w:semiHidden/>
    <w:unhideWhenUsed/>
    <w:rsid w:val="00B05C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tates&#8211;areavoice@embarqmail.com" TargetMode="External"/><Relationship Id="rId3" Type="http://schemas.openxmlformats.org/officeDocument/2006/relationships/webSettings" Target="webSettings.xml"/><Relationship Id="rId7" Type="http://schemas.openxmlformats.org/officeDocument/2006/relationships/hyperlink" Target="http://ggeaca.homestead.com/2020_1106_WMI_METHANE_FLAIR_AIR_PERMIT__0210051-027-AC__Final_Determination.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dep.dep.state.fl.us/air/emission/apds/default.asp" TargetMode="External"/><Relationship Id="rId5" Type="http://schemas.openxmlformats.org/officeDocument/2006/relationships/hyperlink" Target="http://ggeaca.homestead.com/2020_1026_GGEACA_COMMENT_LETTER_ON_AIR_PERMIT_0210051-027-AC.docx"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401</Words>
  <Characters>2289</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MRR PRED</dc:creator>
  <cp:keywords/>
  <dc:description/>
  <cp:lastModifiedBy>MRR PRED</cp:lastModifiedBy>
  <cp:revision>15</cp:revision>
  <dcterms:created xsi:type="dcterms:W3CDTF">2020-11-16T18:49:00Z</dcterms:created>
  <dcterms:modified xsi:type="dcterms:W3CDTF">2020-11-16T20:59:00Z</dcterms:modified>
</cp:coreProperties>
</file>